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F6" w:rsidRPr="001C5658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1C5658">
        <w:rPr>
          <w:rFonts w:ascii="Times New Roman" w:hAnsi="Times New Roman"/>
          <w:b/>
          <w:sz w:val="28"/>
          <w:szCs w:val="28"/>
        </w:rPr>
        <w:t>Положение</w:t>
      </w:r>
    </w:p>
    <w:p w:rsidR="00D35BF6" w:rsidRPr="001C5658" w:rsidRDefault="00D35BF6" w:rsidP="002A4ECF">
      <w:pPr>
        <w:pStyle w:val="NoSpacing"/>
        <w:ind w:firstLine="570"/>
        <w:jc w:val="center"/>
        <w:rPr>
          <w:rFonts w:ascii="Times New Roman" w:hAnsi="Times New Roman"/>
          <w:b/>
          <w:sz w:val="26"/>
          <w:szCs w:val="26"/>
        </w:rPr>
      </w:pPr>
      <w:r w:rsidRPr="001C5658">
        <w:rPr>
          <w:rFonts w:ascii="Times New Roman" w:hAnsi="Times New Roman"/>
          <w:b/>
          <w:sz w:val="26"/>
          <w:szCs w:val="26"/>
        </w:rPr>
        <w:t>о проведении районного конкурса «Осенние дары» в рамках празднования районного праздника «День Урожая» на территории Моргаушского района ЧР</w:t>
      </w:r>
    </w:p>
    <w:p w:rsidR="00D35BF6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4"/>
          <w:szCs w:val="24"/>
        </w:rPr>
      </w:pPr>
    </w:p>
    <w:p w:rsidR="00D35BF6" w:rsidRPr="001C5658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6"/>
          <w:szCs w:val="26"/>
        </w:rPr>
      </w:pPr>
      <w:r w:rsidRPr="001C565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35BF6" w:rsidRPr="002A4ECF" w:rsidRDefault="00D35BF6" w:rsidP="002A4ECF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определяет порядок и условия проведения  районного конкурса «Осенние дары» (далее – Конкурс).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Конкурс проводится в рамках районного праздника «День Урожая», посвященного Дню работника сельского хозяйства и перерабатывающей промышленности.</w:t>
      </w:r>
    </w:p>
    <w:p w:rsidR="00D35BF6" w:rsidRPr="001C5658" w:rsidRDefault="00D35BF6" w:rsidP="00F72021">
      <w:pPr>
        <w:pStyle w:val="NoSpacing"/>
        <w:ind w:firstLine="570"/>
        <w:jc w:val="both"/>
        <w:rPr>
          <w:rFonts w:ascii="Times New Roman" w:hAnsi="Times New Roman"/>
          <w:b/>
          <w:sz w:val="26"/>
          <w:szCs w:val="26"/>
        </w:rPr>
      </w:pPr>
    </w:p>
    <w:p w:rsidR="00D35BF6" w:rsidRPr="001C5658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6"/>
          <w:szCs w:val="26"/>
        </w:rPr>
      </w:pPr>
      <w:r w:rsidRPr="001C5658">
        <w:rPr>
          <w:rFonts w:ascii="Times New Roman" w:hAnsi="Times New Roman"/>
          <w:b/>
          <w:sz w:val="26"/>
          <w:szCs w:val="26"/>
        </w:rPr>
        <w:t>Цели и задачи Конкурса:</w:t>
      </w:r>
    </w:p>
    <w:p w:rsidR="00D35BF6" w:rsidRDefault="00D35BF6" w:rsidP="00F72021">
      <w:pPr>
        <w:pStyle w:val="NoSpacing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сохранение национального колорита, самобытности сельского образа жизни;                           </w:t>
      </w:r>
    </w:p>
    <w:p w:rsidR="00D35BF6" w:rsidRDefault="00D35BF6" w:rsidP="00F72021">
      <w:pPr>
        <w:pStyle w:val="NoSpacing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чувства любви к родной земле, к родному народу и своей малой родине;                                          </w:t>
      </w:r>
    </w:p>
    <w:p w:rsidR="00D35BF6" w:rsidRDefault="00D35BF6" w:rsidP="00F72021">
      <w:pPr>
        <w:pStyle w:val="NoSpacing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сохранение и развитие народных традиций, традиционного декоративно-прикладного творчества;                                                                                                                                         </w:t>
      </w:r>
    </w:p>
    <w:p w:rsidR="00D35BF6" w:rsidRDefault="00D35BF6" w:rsidP="00F72021">
      <w:pPr>
        <w:pStyle w:val="NoSpacing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популяризация культуры, быта и лучших традиций Моргаушского района;</w:t>
      </w:r>
    </w:p>
    <w:p w:rsidR="00D35BF6" w:rsidRDefault="00D35BF6" w:rsidP="00F72021">
      <w:pPr>
        <w:pStyle w:val="NoSpacing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стимулирование творческой активности населения;                                                                                             </w:t>
      </w:r>
    </w:p>
    <w:p w:rsidR="00D35BF6" w:rsidRDefault="00D35BF6" w:rsidP="00F72021">
      <w:pPr>
        <w:pStyle w:val="NoSpacing"/>
        <w:numPr>
          <w:ilvl w:val="0"/>
          <w:numId w:val="1"/>
        </w:numPr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приобщение к народному художественному творчеству широких масс населения;                       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:rsidR="00D35BF6" w:rsidRPr="001C5658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6"/>
          <w:szCs w:val="26"/>
        </w:rPr>
      </w:pPr>
      <w:r w:rsidRPr="001C5658">
        <w:rPr>
          <w:rFonts w:ascii="Times New Roman" w:hAnsi="Times New Roman"/>
          <w:b/>
          <w:sz w:val="26"/>
          <w:szCs w:val="26"/>
        </w:rPr>
        <w:t>Организаторы и учредители конкурса: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и учредителем конкурса является отдел культуры, архивного дела и туризма совместно с отделом организационно-кадрового, правового обеспечения и по работе с органами местного самоуправления.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D35BF6" w:rsidRPr="001C5658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6"/>
          <w:szCs w:val="26"/>
        </w:rPr>
      </w:pPr>
      <w:r w:rsidRPr="001C5658">
        <w:rPr>
          <w:rFonts w:ascii="Times New Roman" w:hAnsi="Times New Roman"/>
          <w:b/>
          <w:sz w:val="26"/>
          <w:szCs w:val="26"/>
        </w:rPr>
        <w:t>Порядок проведения Конкурса</w:t>
      </w:r>
    </w:p>
    <w:p w:rsidR="00D35BF6" w:rsidRDefault="00D35BF6" w:rsidP="00C0641E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пройдет 19 октября 2018 года в рамках районного праздника «День Урожая» на площади перед ФСК «Сывлăх» в с. Моргауши.</w:t>
      </w:r>
    </w:p>
    <w:p w:rsidR="00D35BF6" w:rsidRDefault="00D35BF6" w:rsidP="00C0641E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районном конкурсе «Осенние дары» в установленном месте все сельские поселения оформляют свои палатки, придерживаясь рекомендуемой тематики. </w:t>
      </w:r>
    </w:p>
    <w:p w:rsidR="00D35BF6" w:rsidRDefault="00D35BF6" w:rsidP="000339B7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каждого коллектива сельского поселения должна быть своя неповторимая изюминка. Все подворья сельских поселений встречают гостей и членов жюри хлебом-солью.   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заданного конкурса в палатках могут быть представлены выставки - презентации своего богатого урожая, дегустация блюд, любые работы и изделия, демонстрирующие инвестиционный потенциал  сельского поселения.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палаток и выставочных работ проводится представителями сельских поселений в день  мероприятия.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D35BF6" w:rsidRPr="001C5658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6"/>
          <w:szCs w:val="26"/>
        </w:rPr>
      </w:pPr>
      <w:r w:rsidRPr="001C5658">
        <w:rPr>
          <w:rFonts w:ascii="Times New Roman" w:hAnsi="Times New Roman"/>
          <w:b/>
          <w:sz w:val="26"/>
          <w:szCs w:val="26"/>
        </w:rPr>
        <w:t>Жюри Конкурса:</w:t>
      </w:r>
    </w:p>
    <w:p w:rsidR="00D35BF6" w:rsidRDefault="00D35BF6" w:rsidP="001C5658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Формируется из числа представителей органов муниципальной власти, представителей учреждений и организаций независимо от форм собственности.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D35BF6" w:rsidRPr="001C5658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6"/>
          <w:szCs w:val="26"/>
        </w:rPr>
      </w:pPr>
      <w:r w:rsidRPr="001C5658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D35BF6" w:rsidRDefault="00D35BF6" w:rsidP="007F44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оформления палатки заданной тематике, раскрываемость темы;</w:t>
      </w:r>
    </w:p>
    <w:p w:rsidR="00D35BF6" w:rsidRDefault="00D35BF6" w:rsidP="002A4ECF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(визитка) палатки;</w:t>
      </w:r>
    </w:p>
    <w:p w:rsidR="00D35BF6" w:rsidRDefault="00D35BF6" w:rsidP="002A4ECF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разнообразие композиций;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молодежи в работу.</w:t>
      </w:r>
    </w:p>
    <w:p w:rsidR="00D35BF6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4"/>
          <w:szCs w:val="24"/>
        </w:rPr>
      </w:pPr>
    </w:p>
    <w:p w:rsidR="00D35BF6" w:rsidRPr="001C5658" w:rsidRDefault="00D35BF6" w:rsidP="00F72021">
      <w:pPr>
        <w:pStyle w:val="NoSpacing"/>
        <w:ind w:firstLine="570"/>
        <w:jc w:val="center"/>
        <w:rPr>
          <w:rFonts w:ascii="Times New Roman" w:hAnsi="Times New Roman"/>
          <w:b/>
          <w:sz w:val="26"/>
          <w:szCs w:val="26"/>
        </w:rPr>
      </w:pPr>
      <w:r w:rsidRPr="001C5658">
        <w:rPr>
          <w:rFonts w:ascii="Times New Roman" w:hAnsi="Times New Roman"/>
          <w:b/>
          <w:sz w:val="26"/>
          <w:szCs w:val="26"/>
        </w:rPr>
        <w:t>Награждение победителей: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районном празднике «День Урожая» конкурсная комиссия подводит итоги, определяет победителей по номинациям. Победители получают дипломы и призы. 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сельские поселения, участвующие в Конкурсе, награждаются Дипломами участника.</w:t>
      </w:r>
    </w:p>
    <w:p w:rsidR="00D35BF6" w:rsidRDefault="00D35BF6" w:rsidP="00F72021">
      <w:pPr>
        <w:pStyle w:val="NoSpacing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возникшим вопросам обращаться по телефонам: 62-5-37 -  отдел культуры, архивного дела и туризма администрации Моргаушского района, 62-4-37 – отдел организационно – кадрового, правового обеспечения и по работе с органами местного самоуправления Моргаушского района.</w:t>
      </w:r>
    </w:p>
    <w:p w:rsidR="00D35BF6" w:rsidRDefault="00D35BF6"/>
    <w:sectPr w:rsidR="00D35BF6" w:rsidSect="006D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B01"/>
    <w:multiLevelType w:val="hybridMultilevel"/>
    <w:tmpl w:val="9454DBD8"/>
    <w:lvl w:ilvl="0" w:tplc="EE8E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21"/>
    <w:rsid w:val="000339B7"/>
    <w:rsid w:val="001C5658"/>
    <w:rsid w:val="002A4ECF"/>
    <w:rsid w:val="004405B5"/>
    <w:rsid w:val="00473FFE"/>
    <w:rsid w:val="004828D6"/>
    <w:rsid w:val="005F33CF"/>
    <w:rsid w:val="006406BA"/>
    <w:rsid w:val="006D561D"/>
    <w:rsid w:val="007E7351"/>
    <w:rsid w:val="007F4421"/>
    <w:rsid w:val="00AE76FE"/>
    <w:rsid w:val="00B01676"/>
    <w:rsid w:val="00B82B0E"/>
    <w:rsid w:val="00C0641E"/>
    <w:rsid w:val="00D35BF6"/>
    <w:rsid w:val="00F72021"/>
    <w:rsid w:val="00F8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202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462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morgau_culture</dc:creator>
  <cp:keywords/>
  <dc:description/>
  <cp:lastModifiedBy>culture1</cp:lastModifiedBy>
  <cp:revision>2</cp:revision>
  <cp:lastPrinted>2018-10-09T13:35:00Z</cp:lastPrinted>
  <dcterms:created xsi:type="dcterms:W3CDTF">2018-10-17T06:18:00Z</dcterms:created>
  <dcterms:modified xsi:type="dcterms:W3CDTF">2018-10-17T06:18:00Z</dcterms:modified>
</cp:coreProperties>
</file>